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94" w:rsidRDefault="00D65371" w:rsidP="005D0DC9">
      <w:pPr>
        <w:contextualSpacing/>
      </w:pPr>
      <w:r>
        <w:t>D. Employee Compensation</w:t>
      </w:r>
    </w:p>
    <w:p w:rsidR="008F2994" w:rsidRDefault="008F2994" w:rsidP="005D0DC9"/>
    <w:p w:rsidR="008F2994" w:rsidRDefault="008F2994" w:rsidP="008F2994">
      <w:pPr>
        <w:jc w:val="both"/>
        <w:sectPr w:rsidR="008F2994" w:rsidSect="005D0DC9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65371" w:rsidRPr="00D65371" w:rsidRDefault="00D65371" w:rsidP="00D65371">
      <w:pPr>
        <w:rPr>
          <w:sz w:val="24"/>
          <w:szCs w:val="24"/>
        </w:rPr>
      </w:pPr>
      <w:r w:rsidRPr="00D65371">
        <w:rPr>
          <w:sz w:val="24"/>
          <w:szCs w:val="24"/>
        </w:rPr>
        <w:lastRenderedPageBreak/>
        <w:t>Superintendent Salary: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Base salary:  $115,000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Flex day payout: 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 xml:space="preserve">Taxable life </w:t>
      </w:r>
      <w:proofErr w:type="gramStart"/>
      <w:r w:rsidRPr="001C66F7">
        <w:rPr>
          <w:rFonts w:ascii="Arial" w:eastAsia="Times New Roman" w:hAnsi="Arial" w:cs="Arial"/>
          <w:color w:val="222222"/>
          <w:sz w:val="24"/>
          <w:szCs w:val="24"/>
        </w:rPr>
        <w:t>ins</w:t>
      </w:r>
      <w:proofErr w:type="gramEnd"/>
      <w:r w:rsidRPr="001C66F7">
        <w:rPr>
          <w:rFonts w:ascii="Arial" w:eastAsia="Times New Roman" w:hAnsi="Arial" w:cs="Arial"/>
          <w:color w:val="222222"/>
          <w:sz w:val="24"/>
          <w:szCs w:val="24"/>
        </w:rPr>
        <w:t>: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Longevity: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Car Allowance: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Phone Allowance: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Tax Sheltered Annuity: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Evaluation Incentive: 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Student Performance Incentive:  0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Cost of Insurance:  -8110.44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Retirement Health Care Deduction:  0</w:t>
      </w:r>
    </w:p>
    <w:p w:rsidR="00D65371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66F7">
        <w:rPr>
          <w:rFonts w:ascii="Arial" w:eastAsia="Times New Roman" w:hAnsi="Arial" w:cs="Arial"/>
          <w:color w:val="222222"/>
          <w:sz w:val="24"/>
          <w:szCs w:val="24"/>
        </w:rPr>
        <w:t>2017 Medicare Earnings:  $61,429.49</w:t>
      </w:r>
    </w:p>
    <w:p w:rsidR="00D65371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65371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*Notes</w:t>
      </w:r>
    </w:p>
    <w:p w:rsidR="00D65371" w:rsidRPr="00D65371" w:rsidRDefault="00D65371" w:rsidP="009553D0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left="432"/>
        <w:rPr>
          <w:rFonts w:eastAsia="Times New Roman" w:cs="Times New Roman"/>
        </w:rPr>
      </w:pPr>
      <w:r w:rsidRPr="00D65371">
        <w:rPr>
          <w:rFonts w:eastAsia="Times New Roman" w:cs="Arial"/>
        </w:rPr>
        <w:t>The superintendent is paid by the management company.</w:t>
      </w:r>
    </w:p>
    <w:p w:rsidR="00D65371" w:rsidRPr="00D65371" w:rsidRDefault="00D65371" w:rsidP="009553D0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left="432"/>
        <w:rPr>
          <w:rFonts w:eastAsia="Times New Roman" w:cs="Times New Roman"/>
        </w:rPr>
      </w:pPr>
      <w:r w:rsidRPr="00D65371">
        <w:rPr>
          <w:rFonts w:eastAsia="Times New Roman" w:cs="Times New Roman"/>
        </w:rPr>
        <w:t>The District does not have any employees with a salary in excess of $100,000 for the fiscal year 2017-2018.</w:t>
      </w:r>
    </w:p>
    <w:p w:rsidR="00D65371" w:rsidRPr="001C66F7" w:rsidRDefault="00D65371" w:rsidP="00D65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5D0DC9" w:rsidRDefault="005D0DC9" w:rsidP="00D65371">
      <w:pPr>
        <w:autoSpaceDE w:val="0"/>
        <w:autoSpaceDN w:val="0"/>
        <w:adjustRightInd w:val="0"/>
        <w:spacing w:after="0" w:line="240" w:lineRule="auto"/>
        <w:jc w:val="center"/>
      </w:pPr>
    </w:p>
    <w:sectPr w:rsidR="005D0DC9" w:rsidSect="005D0D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94" w:rsidRDefault="008F2994" w:rsidP="008F2994">
      <w:pPr>
        <w:spacing w:after="0" w:line="240" w:lineRule="auto"/>
      </w:pPr>
      <w:r>
        <w:separator/>
      </w:r>
    </w:p>
  </w:endnote>
  <w:endnote w:type="continuationSeparator" w:id="0">
    <w:p w:rsidR="008F2994" w:rsidRDefault="008F2994" w:rsidP="008F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94" w:rsidRDefault="008F2994" w:rsidP="008F2994">
    <w:pPr>
      <w:pStyle w:val="Heading2"/>
    </w:pPr>
    <w:r>
      <w:t xml:space="preserve">Murphy Academy    </w:t>
    </w:r>
    <w:r>
      <w:tab/>
    </w:r>
    <w:r>
      <w:tab/>
    </w:r>
    <w:r>
      <w:tab/>
      <w:t>Stewart Academy</w:t>
    </w:r>
    <w:r>
      <w:tab/>
    </w:r>
    <w:r>
      <w:tab/>
    </w:r>
    <w:r>
      <w:tab/>
    </w:r>
    <w:proofErr w:type="spellStart"/>
    <w:r>
      <w:t>Trix</w:t>
    </w:r>
    <w:proofErr w:type="spellEnd"/>
    <w:r>
      <w:t xml:space="preserve"> Academy</w:t>
    </w:r>
    <w:r>
      <w:tab/>
    </w:r>
  </w:p>
  <w:p w:rsidR="008F2994" w:rsidRDefault="008F2994" w:rsidP="008F2994">
    <w:pPr>
      <w:contextualSpacing/>
      <w:rPr>
        <w:sz w:val="20"/>
        <w:szCs w:val="20"/>
      </w:rPr>
    </w:pPr>
    <w:r w:rsidRPr="008F2994">
      <w:rPr>
        <w:sz w:val="20"/>
        <w:szCs w:val="20"/>
      </w:rPr>
      <w:t xml:space="preserve">Address: 23901 </w:t>
    </w:r>
    <w:proofErr w:type="spellStart"/>
    <w:r w:rsidRPr="008F2994">
      <w:rPr>
        <w:sz w:val="20"/>
        <w:szCs w:val="20"/>
      </w:rPr>
      <w:t>Fenkell</w:t>
    </w:r>
    <w:proofErr w:type="spellEnd"/>
    <w:r w:rsidRPr="008F2994">
      <w:rPr>
        <w:sz w:val="20"/>
        <w:szCs w:val="20"/>
      </w:rPr>
      <w:t xml:space="preserve">, </w:t>
    </w:r>
    <w:r w:rsidRPr="008F2994">
      <w:rPr>
        <w:sz w:val="20"/>
        <w:szCs w:val="20"/>
      </w:rPr>
      <w:tab/>
    </w:r>
    <w:r w:rsidRPr="008F2994">
      <w:rPr>
        <w:sz w:val="20"/>
        <w:szCs w:val="20"/>
      </w:rPr>
      <w:tab/>
    </w:r>
    <w:r w:rsidRPr="008F2994">
      <w:rPr>
        <w:sz w:val="20"/>
        <w:szCs w:val="20"/>
      </w:rPr>
      <w:tab/>
      <w:t xml:space="preserve">Address: 13120 </w:t>
    </w:r>
    <w:proofErr w:type="spellStart"/>
    <w:r w:rsidRPr="008F2994">
      <w:rPr>
        <w:sz w:val="20"/>
        <w:szCs w:val="20"/>
      </w:rPr>
      <w:t>Wildemere</w:t>
    </w:r>
    <w:proofErr w:type="spellEnd"/>
    <w:r w:rsidRPr="008F2994">
      <w:rPr>
        <w:sz w:val="20"/>
        <w:szCs w:val="20"/>
      </w:rPr>
      <w:t xml:space="preserve">, </w:t>
    </w:r>
    <w:r w:rsidRPr="008F2994">
      <w:rPr>
        <w:sz w:val="20"/>
        <w:szCs w:val="20"/>
      </w:rPr>
      <w:tab/>
    </w:r>
    <w:r>
      <w:rPr>
        <w:sz w:val="20"/>
        <w:szCs w:val="20"/>
      </w:rPr>
      <w:t xml:space="preserve">       </w:t>
    </w:r>
    <w:r w:rsidRPr="008F2994">
      <w:rPr>
        <w:sz w:val="20"/>
        <w:szCs w:val="20"/>
      </w:rPr>
      <w:t xml:space="preserve">Address: 13700 </w:t>
    </w:r>
    <w:proofErr w:type="spellStart"/>
    <w:r w:rsidRPr="008F2994">
      <w:rPr>
        <w:sz w:val="20"/>
        <w:szCs w:val="20"/>
      </w:rPr>
      <w:t>Bringard</w:t>
    </w:r>
    <w:proofErr w:type="spellEnd"/>
  </w:p>
  <w:p w:rsidR="008F2994" w:rsidRPr="008F2994" w:rsidRDefault="008F2994" w:rsidP="008F2994">
    <w:pPr>
      <w:contextualSpacing/>
      <w:rPr>
        <w:sz w:val="20"/>
        <w:szCs w:val="20"/>
      </w:rPr>
    </w:pPr>
    <w:r>
      <w:t>Detroit, MI 482</w:t>
    </w:r>
    <w:r w:rsidR="00B36476">
      <w:t>2</w:t>
    </w:r>
    <w:r>
      <w:t>3</w:t>
    </w:r>
    <w:r>
      <w:tab/>
    </w:r>
    <w:r>
      <w:tab/>
    </w:r>
    <w:r>
      <w:tab/>
      <w:t>Detroit, MI 48238</w:t>
    </w:r>
    <w:r>
      <w:tab/>
    </w:r>
    <w:r>
      <w:tab/>
      <w:t xml:space="preserve">      Detroit, MI 48205</w:t>
    </w:r>
  </w:p>
  <w:p w:rsidR="008F2994" w:rsidRDefault="008F2994" w:rsidP="008F2994">
    <w:r>
      <w:t>Phone: (313) 314-3740</w:t>
    </w:r>
    <w:r>
      <w:tab/>
    </w:r>
    <w:r>
      <w:tab/>
    </w:r>
    <w:r>
      <w:tab/>
      <w:t>Phone: (313) 314-3730</w:t>
    </w:r>
    <w:r>
      <w:tab/>
    </w:r>
    <w:r>
      <w:tab/>
      <w:t xml:space="preserve">      Phone: (313) 426-1020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94" w:rsidRDefault="008F2994" w:rsidP="008F2994">
      <w:pPr>
        <w:spacing w:after="0" w:line="240" w:lineRule="auto"/>
      </w:pPr>
      <w:r>
        <w:separator/>
      </w:r>
    </w:p>
  </w:footnote>
  <w:footnote w:type="continuationSeparator" w:id="0">
    <w:p w:rsidR="008F2994" w:rsidRDefault="008F2994" w:rsidP="008F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94" w:rsidRDefault="008F2994" w:rsidP="008F2994">
    <w:pPr>
      <w:pStyle w:val="Title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>
      <w:t>Michigan Educational Choice Center</w:t>
    </w:r>
  </w:p>
  <w:p w:rsidR="008F2994" w:rsidRPr="008F2994" w:rsidRDefault="008F2994" w:rsidP="008F2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1753"/>
    <w:multiLevelType w:val="hybridMultilevel"/>
    <w:tmpl w:val="E9E2199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0696163"/>
    <w:multiLevelType w:val="multilevel"/>
    <w:tmpl w:val="D4A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32D24"/>
    <w:multiLevelType w:val="hybridMultilevel"/>
    <w:tmpl w:val="EB5819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EED40E6"/>
    <w:multiLevelType w:val="multilevel"/>
    <w:tmpl w:val="D228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F5E33"/>
    <w:multiLevelType w:val="hybridMultilevel"/>
    <w:tmpl w:val="2AF2EA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9"/>
    <w:rsid w:val="00065541"/>
    <w:rsid w:val="00163DAD"/>
    <w:rsid w:val="005D0DC9"/>
    <w:rsid w:val="008F2994"/>
    <w:rsid w:val="00B36476"/>
    <w:rsid w:val="00D65371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3F16-F7DD-4B2D-AB46-B576DC1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41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D0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94"/>
  </w:style>
  <w:style w:type="paragraph" w:styleId="Footer">
    <w:name w:val="footer"/>
    <w:basedOn w:val="Normal"/>
    <w:link w:val="FooterChar"/>
    <w:uiPriority w:val="99"/>
    <w:unhideWhenUsed/>
    <w:rsid w:val="008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94"/>
  </w:style>
  <w:style w:type="paragraph" w:styleId="ListParagraph">
    <w:name w:val="List Paragraph"/>
    <w:basedOn w:val="Normal"/>
    <w:uiPriority w:val="34"/>
    <w:qFormat/>
    <w:rsid w:val="0006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Gallagher Campus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ross</cp:lastModifiedBy>
  <cp:revision>2</cp:revision>
  <dcterms:created xsi:type="dcterms:W3CDTF">2018-01-29T17:18:00Z</dcterms:created>
  <dcterms:modified xsi:type="dcterms:W3CDTF">2018-01-29T17:18:00Z</dcterms:modified>
</cp:coreProperties>
</file>